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9A5" w:rsidRPr="004239A5" w:rsidRDefault="004239A5" w:rsidP="004239A5">
      <w:pPr>
        <w:snapToGrid w:val="0"/>
        <w:jc w:val="center"/>
        <w:rPr>
          <w:rFonts w:ascii="Times New Roman" w:eastAsia="宋体" w:hAnsi="Times New Roman" w:cs="Times New Roman"/>
          <w:sz w:val="44"/>
          <w:szCs w:val="44"/>
        </w:rPr>
      </w:pPr>
      <w:bookmarkStart w:id="0" w:name="_GoBack"/>
      <w:bookmarkEnd w:id="0"/>
      <w:r w:rsidRPr="004239A5">
        <w:rPr>
          <w:rFonts w:ascii="Times New Roman" w:eastAsia="宋体" w:hAnsi="Times New Roman" w:cs="Times New Roman" w:hint="eastAsia"/>
          <w:sz w:val="44"/>
          <w:szCs w:val="44"/>
        </w:rPr>
        <w:t>辽宁省自学考试</w:t>
      </w:r>
      <w:r w:rsidRPr="004239A5">
        <w:rPr>
          <w:rFonts w:ascii="Times New Roman" w:eastAsia="宋体" w:hAnsi="Times New Roman" w:cs="Times New Roman"/>
          <w:sz w:val="44"/>
          <w:szCs w:val="44"/>
        </w:rPr>
        <w:t>2016</w:t>
      </w:r>
      <w:r w:rsidRPr="004239A5">
        <w:rPr>
          <w:rFonts w:ascii="Times New Roman" w:eastAsia="宋体" w:hAnsi="Times New Roman" w:cs="Times New Roman" w:hint="eastAsia"/>
          <w:sz w:val="44"/>
          <w:szCs w:val="44"/>
        </w:rPr>
        <w:t>年</w:t>
      </w:r>
      <w:r w:rsidRPr="004239A5">
        <w:rPr>
          <w:rFonts w:ascii="Times New Roman" w:eastAsia="宋体" w:hAnsi="Times New Roman" w:cs="Times New Roman"/>
          <w:sz w:val="44"/>
          <w:szCs w:val="44"/>
        </w:rPr>
        <w:t>10</w:t>
      </w:r>
      <w:r w:rsidRPr="004239A5">
        <w:rPr>
          <w:rFonts w:ascii="Times New Roman" w:eastAsia="宋体" w:hAnsi="Times New Roman" w:cs="Times New Roman" w:hint="eastAsia"/>
          <w:sz w:val="44"/>
          <w:szCs w:val="44"/>
        </w:rPr>
        <w:t>月考试课程安排表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0"/>
        <w:gridCol w:w="1757"/>
        <w:gridCol w:w="1763"/>
        <w:gridCol w:w="1819"/>
        <w:gridCol w:w="1763"/>
      </w:tblGrid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专业名称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"2016-10-22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09:00-11:30"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"2016-10-22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14:30-17:00"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"2016-10-23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09:00-11:30"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"2016-10-23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14:30-17:00"</w:t>
            </w: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010 / 050114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汉语言文学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基础科段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文学概论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00535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现代汉语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00530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中国现代文学作品选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00536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古代汉语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写作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00531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中国当代文学作品选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00534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外国文学作品选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00532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中国古代文学作品选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00533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中国古代文学作品选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041 / 050207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基础科段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00595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英语阅读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00596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英语阅读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00795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综合英语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00522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英语国家概况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00597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英语写作基础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00794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综合英语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042 / 050216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经贸英语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基础科段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00595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英语阅读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07479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经贸英语写作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国际贸易理论与实务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00795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综合英语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00794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综合英语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050 / 020203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会计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政治经济学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00067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财务管理学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管理会计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00020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国民经济统计概论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中国税制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基础会计学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00070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政府与事业单位会计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中级财务会计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成本会计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00043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经济法概论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财经类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企业管理概论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070 / 020201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工商企业管理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商业企业管理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政治经济学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市场营销学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00185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商品流通概论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00020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国民经济统计概论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07547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商业企业管理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基础会计学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企业会计学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生产与作业管理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00182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公共关系学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00043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经济法概论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财经类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企业管理概论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102 / 020203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会计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会计电算化方向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政治经济学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00067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财务管理学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管理会计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00020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国民经济统计概论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中国税制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基础会计学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中级财务会计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成本会计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00043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经济法概论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财经类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123 / 020228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物流管理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05361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物流数学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00020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00089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国际贸易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05362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物流英语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07547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商业企业管理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基础会计学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00182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公共关系学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05364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物流企业会计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企业管理概论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05372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国际物流导论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125 / 020255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连锁经营管理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07984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商业法规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01511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现代管理实务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07990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连锁企业门店开发、运营与管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理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07985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连锁经营原理与管理技术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05472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零售业营销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07986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商业采购与配送管理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126 / 020321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能源管理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00283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社会行政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05160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资源管理学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131 / 100701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护理学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00488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健康教育学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02901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病理学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02997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护理学基础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02903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药理学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02996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护理伦理学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03000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营养学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03026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药理学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03179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生物化学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三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02113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医学心理学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02864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微生物学与免疫学基础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02998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内科护理学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07696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护理心理学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02899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生理学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03001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外科护理学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03002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妇产科护理学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03003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儿科护理学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132 / 100801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药学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02535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有机化学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三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05033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专业英语（药学）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03026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药理学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03031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药物分析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03023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药物化学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药剂学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03033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生物药剂及药物动力学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151 / 080321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船舶与海洋工程（航海技术方向）（专科）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09530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航海类数学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00022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工专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03853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船舶设备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/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09051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海上货物运输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03856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船舶检验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/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152 / 080321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船舶与海洋工程（轮机工程方向）（专科）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09530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航海类数学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00022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工专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03853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船舶设备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/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01233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船舶电气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03856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船舶检验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/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153 / 080323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汽车维修与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服务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03972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汽车营销与策划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06921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汽车机械基础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03985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汽车故障诊断及检测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03981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汽车专业英语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180 / 030112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法律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基础科段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00242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民法学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00247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国际法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05679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宪法学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00223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中国法制史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00245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刑法学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00261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行政法学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00243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民事诉讼法学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00260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刑事诉讼法学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00244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经济法概论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05677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法理学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220 / 030301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行政管理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人力资源管理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00163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管理心理学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00292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市政学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00107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现代管理学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公文写作与处理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03349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政府经济管理概论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00277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行政管理学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03350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社会研究方法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00040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法学概论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企业管理概论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政治学概论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221 / 020231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劳动和社会保障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03312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劳动和社会保障概论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公文写作与处理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03313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劳动和社会保障法制建设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03320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劳动和社会保险统计与计算机应用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240 / 050208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基础科段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00843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日语阅读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07552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翻译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日译汉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00844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日语阅读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基础日语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241 / 050224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韩国语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基础科段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01104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初级韩国语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01143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中级韩国语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01109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韩国语语法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270 / 020201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工商企业管理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政治经济学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市场营销学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人力资源管理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00020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国民经济统计概论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中国税制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07547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商业企业管理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基础会计学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企业会计学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生产与作业管理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00043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经济法概论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财经类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企业管理概论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290 / 080744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数控技术应用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01667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数控加工工艺及设备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02189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机械制造基础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05782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液压与气动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05787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数控编程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291 / 080334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机电设备维修与管理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01928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液压与气动技术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01099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机械制造技术基础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01927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机电安装工程管理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01923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机械设备维修工艺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01671  PLC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技术基础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01922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通用机械设备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310 / 080301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机械制造及自动化（数控加工方向）（专科）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08786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机床电气控制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00022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工专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02159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工程力学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08781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机械原理及零件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08784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数控加工工艺基础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08694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计算机英语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312 / 080315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焊接（专科）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05810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特殊焊接与设备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05804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金属熔焊原理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传感器原理及应用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01671  PLC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技术基础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313 / 030318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文秘与办公自动化（专科）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11737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秘书职业导论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01511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现代管理实务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01513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文书与档案管理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06374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秘书英语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323 / 050406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视觉传达设计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印刷工艺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326 / 050436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艺术设计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人物形象设计方向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08103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艺术概论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03521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设计概论（一）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05533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化妆与形象设计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10007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服饰搭配与形象设计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340 / 040101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学前教育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12344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学前教育政策与法规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12339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幼儿园教育基础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30006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学前儿童社会教育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30003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学前儿童游戏指导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12348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低幼儿童文学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30001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学前儿童保育学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350 / 020201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工商企业管理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国际企业管理方向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政治经济学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00020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国民经济统计概论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国际贸易理论与实务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07547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商业企业管理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基础会计学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企业会计学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生产与作业管理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00043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经济法概论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财经类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00098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国际市场营销学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企业管理概论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360 / 050301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广告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市场营销学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00633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新闻学概论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00635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广告法规与管理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00642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传播学概论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00850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广告设计基础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00182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公共关系学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00853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广告学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00636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广告心理学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373 / 050425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环境艺术设计（基础科段）（专科）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05412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专业制图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390 / 020211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饭店管理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01701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公共关系与商务礼仪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00194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旅游法规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00199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中外民俗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00202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饭店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前厅与</w:t>
            </w:r>
            <w:proofErr w:type="gramEnd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客房管理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400 / 050402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服装艺术设计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00677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服装材料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00683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服装市场与营销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420 / 082207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计算机信息管理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02316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计算机应用技术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04754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电子商务与电子政务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00022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工专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00342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高级语言程序设计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基础会计学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02141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计算机网络技术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02384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计算机原理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企业管理概论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02120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数据库及其应用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02382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管理信息系统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440 / 082235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信息管理与信息系统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04747  Java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语言程序设计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00022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工专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00342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高级语言程序设计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02132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信息经济学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02326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操作系统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03641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信息词汇控制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00896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电子商务概论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02120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数据库及其应用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04757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信息系统开发与管理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480 / 080701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计算机及应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02142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数据结构导论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02316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计算机应用技术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02318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计算机组成原理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00022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工专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00342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高级语言程序设计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04730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电子技术基础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三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02141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计算机网络技术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02198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线性代数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04732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微型计算机及接口技术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02120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数据库及其应用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02323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操作系统概论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490 / 080778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计算机硬件维护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02316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计算机应用技术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08788  protel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语言与电路设计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00022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工专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08791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计算机网络技术（一）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08797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打印机工作原理与维修技术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08694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计算机英语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510 / 050105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汉语言文学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00037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美学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00540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外国文学史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00814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中国古代文论选读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00538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中国古代文学史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00539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中国古代文学史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00537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中国现代文学史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语言学概论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511 / 020249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会计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市场营销学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概率论与数理统计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07387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高级财务会计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三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04753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管理学概论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线性代数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08801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生产运营管理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07351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管理系统中计算机技术应用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07382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经济法概论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财经类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512 / 020142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工商企业管理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政治经济学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概率论与数理统计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07361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质量管理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06956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经济应用数学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线性代数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08801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生产运营管理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组织行为学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07351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管理系统中计算机技术应用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07363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企业管理咨询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513 / 050215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经贸英语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政治经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济学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07380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国际贸易实务英语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00076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国际金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融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07373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四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二外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00092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中国对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外贸易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07382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经济法概论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财经类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514 / 020248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旅游管理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概率论与数理统计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06123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导游学概论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06153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旅游景区管理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04753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管理学概论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00200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客源国概况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线性代数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07351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管理系统中计算机技术应用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旅游英语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515 / 020247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电子商务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00996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电子商务法概论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07343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电子商务安全导论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00908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网络营销与策划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04753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管理学概论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07342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商务英语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07345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互联网数据库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07347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电子商务与金融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516 / 080736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02197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概率论与数理统计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07400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面向对象程序设计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)(JAVA)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00023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工本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07402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系统安全与维护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07394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数据结构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02333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软件工程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517 / 090410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畜牧兽医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07412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兽医基础学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02074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畜产品加工学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07414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畜牧业经济管理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07418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动物疾病防治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518 / 080502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电厂热能动力工程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04242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电机学（一）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06519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工程流体力学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04238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汽轮机原理及运行（一）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04234  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泵与风机</w:t>
            </w:r>
            <w:proofErr w:type="gramEnd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（一）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04250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循环流化床燃烧锅炉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04236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电厂锅炉（一）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519 / 080605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电力系统及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其自动化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04242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电机学（一）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04254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电力系统分析（一）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02652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自动控制原理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04260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电力系统自动装置（一）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520 / 081321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服装设计与工程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品牌服装设计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01012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服装生产与管理学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05337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服饰配件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05408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服装企划营销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521 / 080741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数控技术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01044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数控机床电气控制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机械制造技术基础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数控加工编程与操作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04116  CAD/CAM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522 / 080711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计算机软件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07326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计算机软件技术基础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07013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算法与数据结构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面向网络编程技术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01024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软件工程及应用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523 / 050433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视觉传达设计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01036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书籍装帧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524 / 080324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机械设计制造与自动化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01095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机械设计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01099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机械制造技术基础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02209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机械制造装备设计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03631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液压与气压传动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525 / 020286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市场营销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01073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现代经济学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04008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客户关系管理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01074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电子商务物流管理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01076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管理信息系统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526 / 050438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动画设计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01830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透视解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剖学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01064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动画技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法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04504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动画运动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规律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527 / 090120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园林（应用本科）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07435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园林工程学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07428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园林植物栽培学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07427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园林生态学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07430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园林植物病虫害防治（一）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07432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园林艺术原理</w:t>
            </w: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528 / 080760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计算机器件及设备（应用本科）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01046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计算机组成与结构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01048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计算机操作系统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07759  Visual Basic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程序设计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01050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汇编语言程序设计（一）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01052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计算机维修技术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541 / 050201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00087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英语翻译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00600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高级英语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00830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现代语言学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00831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英语语法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00840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第二外语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00841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第二外语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法语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00832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英语词汇学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00838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语言与文化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00603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英语写作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00604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英美文学选读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542 / 050217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经贸英语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政治经济学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00600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高级英语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07513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工商英语导论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07516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国际贸易实务英语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00076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国际金融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00840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第二外语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00841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第二外语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法语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07514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外贸应用文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00043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经济法概论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财经类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00092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中国对外贸易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550 / 020204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会计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市场营销学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00162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会计制度设计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概率论与数理统计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国际贸易理论与实务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金融理论与实务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高级财务会计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00160  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审计学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线性代数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资产评估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00161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财务报表分析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621 / 080825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土木工程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02197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概率论与数理统计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02439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结构力学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04454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高速铁路概论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08452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土木工程材料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05500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桥梁工程（二）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08458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土木工程经济与项目管理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02198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线性代数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06006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地基处理技术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06291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土力学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05504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铁路选线设计（二）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11128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施工组织设计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622 / 020279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工程管理（独立本科段）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00328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城市建设与管理法规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01879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施工组织与管理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01876  CAD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设计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房地产开发与经营管理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623 / 020229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物流管理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政治经济学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人力资源管理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企业经营战略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概率论与数理统计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05374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物流企业财务管理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07009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物流信息系统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企业会计学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02628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管理经济学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线性代数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00043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经济法概论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财经类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00098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国际市场营销学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组织行为学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626 / 020322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能源管理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02560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资源经济学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631 / 100702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护理学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03006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护理管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03202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内科护理学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03203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外科护理学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护理学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研究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精神障碍护理学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03200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预防医学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00182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公共关系学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03005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护理教育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导论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03201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护理学导论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04435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老年护理学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11530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护理礼仪与人际沟通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03004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社区护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03007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急救护理学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03010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妇产科护理学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03011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儿科护理学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04436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康复护理学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632 / 100805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药学（独立本科段）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05524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药用植物与生药学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01757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药物分析（三）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02051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物理化学（二）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01763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药事管理学（二）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01761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药剂学（二）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633 / 100802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中药学（本科段）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02974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中药学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03053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中药制剂分析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03050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药理学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三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03047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分析化学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634 / 100312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眼视光学（独立本科段）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12476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眼屈光与验光学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12478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双眼视觉学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12542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视觉神经生理学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12474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眼镜光学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12485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视光学理论与方法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12480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斜视弱视学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12481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隐形眼镜学</w:t>
            </w: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635 / 081311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营养、食品与健康（独立本科段）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05760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营养学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05767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食品加工与保藏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本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05769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社区营养学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05770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烹饪营养学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05753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食品化学与分析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05763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中医营养学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05757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流行病学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05762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临床营养学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05764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食品毒理学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05766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新型食品概论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05755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实用卫生统计学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05759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健康教育与健康促进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651 / 080325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船舶与海洋工程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航海技术方向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概率论与数理统计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10014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航海数学（二）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01231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船舶设计原理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01233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船舶电气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线性代数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航海气象与海洋学（二）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652 / 080325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船舶与海洋工程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轮机工程方向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概率论与数理统计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10014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航海数学（二）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01231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船舶设计原理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01233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船舶电气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线性代数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01236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船舶动力装置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680 / 030106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法律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00230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合同法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00249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国际私法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00264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中国法律思想史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00227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公司法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00246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国际经济法概论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00262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法律文书写作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00167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劳动法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00263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外国法制史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05680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婚姻家庭法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00226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知识产权法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00228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环境与资源保护法学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00233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税法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700 / 030401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公安管理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00369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警察伦理学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00372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公安信息学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00235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犯罪学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00370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刑事证据学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00371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公安决策学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00373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涉外警务概论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720 / 030302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行政管理学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00024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普通逻辑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00067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财务管理学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公共政策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00320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领导科学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00261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行政法学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当代中国政治制度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00319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行政组织理论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00277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行政管理学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西方政治制度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00321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中国文化概论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01848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公务员制度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00034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社会学概论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政治学概论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00322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中国行政史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00323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西方行政学说史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722 / 030203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社会工作与管理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00272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社会工作概论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00283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社会行政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00284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心理卫生与心理咨询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00287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发展社会学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740 / 050202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00535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现代汉语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00845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第二外语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07674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日本语概论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00612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日本文学选读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00610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高级日语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741 / 050223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韩国语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01111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高级韩国语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00840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第二外语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00845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第二外语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01143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中级韩国语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01115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韩国文学史与文学作品选读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01118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翻译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汉韩互译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751 / 030105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国际经济法学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00232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国际投资法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00247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国际法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00249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国际私法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05678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金融法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00253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国际商事仲裁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00259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公证与律师制度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00248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国际金融法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00226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知识产权法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00228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环境与资源保护法学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770 / 020202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工商企业管理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00067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财务管理学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企业经营战略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概率论与数理统计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管理学原理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00149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国际贸易理论与实务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金融理论与实务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质量管理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企业管理咨询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线性代数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组织行为学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771 / 020143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公司管理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07520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经济学导论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07523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公司人力资源管理与开发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07525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公司战略管理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00947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国际商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务</w:t>
            </w: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772 / 020256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项目管理（独立本科段）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05058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管理数量方法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05059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项目管理学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05060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项目范围管理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05061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项目成本管理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790 / 081205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化学工程与工艺（独立本科段）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05737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基础化学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09118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精细化学品合成原理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04882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化工安全生产与管理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03146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化工原理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791 / 080342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过程装备与控制工程（独立本科段）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09105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过程设备力学基础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09107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化工机械设计基础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09113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化工设备管理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09109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过程原理与设备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792 / 080613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自动化（独立本科段）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09120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现代控制理论基础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08175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智能控制导论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02652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自动控制原理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07454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传感器技术与应用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793 / 081209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应用化学（独立本科段）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09101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气相色谱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02049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物理化学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08825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表面活性剂化学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03146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化工原理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794 / 080105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石油工程（独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07745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工程流体力学（一）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06342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油气集输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06340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油气开发地质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00051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01137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钻采机械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795 / 081718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交通运输（独立本科段）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07107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铁路行车组织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02575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货物运输组织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07264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交通运输安全管理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09051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海上货物运输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12218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城市轨道交通运营管理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12220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集装箱运输与多式联运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811 / 020218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人力资源管理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01726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人力资源规划与职业设计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06092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工作分析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05969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人力资源招聘与配置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06088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管理思想史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19170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劳动保险概论</w:t>
            </w: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820 / 080307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机电一体化工程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02194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工程经济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02197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概率论与数理统计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02199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复变函数与积分变换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02245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机电一体化系统设计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02240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机械工程控制基础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02243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计算机软件基础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02200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现代设计方法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02202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传感器与检测技术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00420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物理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02238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模拟、数字及电力电子技术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02241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工业用微型计算机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821 / 080109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采矿工程（独立本科段）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08152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特殊开采方法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08147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矿井通风与安全（二）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08149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矿山压力及其控制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08146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矿井运输与提升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11562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矿井灾害及防治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822 / 080110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珠宝及材料工艺学（独立本科段）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08656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珠宝首饰评估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08655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钻石分级学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08658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首饰设计及制作工艺学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08662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珠宝企业经营管理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11568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玉雕设计与加工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823 / 080338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机电设备与管理（矿山方向）（独立本科段）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08311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机械设计工程学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08178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传感器技术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11739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矿山机械原理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08300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机电设备管理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11740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矿山电机与拖动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08304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设备可靠性工程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830 / 081726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汽车维修与检测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06901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汽车发动机电控技术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03982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汽车机械基础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06895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汽车节能技术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06902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汽车底盘电控技术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05835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汽车维修技术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831 / 080753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电子信息工程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02363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通信原理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08069  EDA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及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VHDL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设计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02202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传感器与检测技术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11558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信号与线性系统分析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832 / 080313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模具设计与制造（独立本科段）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05517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计算机在模具设计中的应用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05515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冲压成型技术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05513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塑料成型技术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03631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液压与气压传动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840 / 040102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学前教育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00394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幼儿园课程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00398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学前教育原理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00401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学前比较教育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00385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学前卫生学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12350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儿童发展理论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00387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幼儿园组织与管理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00402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学前教育史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03657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学前教育研究方法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30009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幼儿园班级管理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860 / 050302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广告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06384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网络广告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00530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中国现代文学作品选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07677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广告经营学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07678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广告美学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00640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平面广告设计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873 / 050426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环境艺术设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计（本科段）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00701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人体工程学应用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00504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艺术概论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874 / 050418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数字媒体艺术（独立本科段）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07216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形态构成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07219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数字摄影技术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07221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美术设计与创意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07189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视听语言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07223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数字影像制作技术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880 / 040112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小学教育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00031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心理学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06159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教育社会学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07686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小学卫生学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07682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比较初等教育学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07684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学习困难儿童教育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00408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小学科学教育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07683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教育评价与测量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07685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小学课程与教学论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00444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教育政策与法规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883 / 040105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教育技术（独立本科段）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05194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教育技术学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00430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教与学的基本原理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00434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教育电视节目制作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04347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信息技术与课程整合</w:t>
            </w: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890 / 020210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旅游管理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00067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财务管理学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概率论与数理统计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06123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导游学概论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00197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旅游资源规划与开发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00196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专业英语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00200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客源国概况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线性代数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00098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国际市场营销学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00152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组织行为学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02204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经济管理</w:t>
            </w: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910 / 082205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工业工程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02194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工程经济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02197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概率论与数理统计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02633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现代制造系统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02647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生产管理与质量工程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02648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设施规划与设计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02627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运筹学与系统分析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02897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企业经营战略与市场营销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02629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基础工业工程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02631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计算机辅助管理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920 / 082208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计算机信息管理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（该专业停止接纳新生报名）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00910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网络经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济与企业管理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02142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数据结构导论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02375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运筹学基础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02378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信息资源管理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04735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数据库系统原理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02628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管理经济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03173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软件开发工具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04737  C++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程序设计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02323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操作系统概论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04741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计算机网络原理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04757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信息系统开发与管理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lastRenderedPageBreak/>
              <w:t>930 / 050305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新闻学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00642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传播学概论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00659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新闻摄影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00661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中外新闻作品研究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00182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公共关系学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06390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新闻法规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00658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新闻评论写作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00660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外国新闻事业史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07692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影视文化研究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951 / 020173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国际经济与贸易（独立本科段）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00100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国际运输与保险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03709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04811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宏观经济学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05844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国际商务英语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08201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制单结汇与报关实务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09285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国际商务函电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00947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国际商务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05296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国际经济合作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239A5" w:rsidRPr="004239A5" w:rsidTr="004239A5">
        <w:trPr>
          <w:jc w:val="center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>970 / 020106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金融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市场营销学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00067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财务管理学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04183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概率论与数理统计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管理学原理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00076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国际金融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00765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00078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银行会计学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03708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04184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线性代数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04762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金融学概论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00015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00051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4239A5">
              <w:rPr>
                <w:rFonts w:ascii="Times New Roman" w:eastAsia="宋体" w:hAnsi="Times New Roman" w:cs="Times New Roman"/>
                <w:szCs w:val="24"/>
              </w:rPr>
              <w:t>#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  <w:r w:rsidRPr="004239A5">
              <w:rPr>
                <w:rFonts w:ascii="Times New Roman" w:eastAsia="宋体" w:hAnsi="Times New Roman" w:cs="Times New Roman"/>
                <w:szCs w:val="24"/>
              </w:rPr>
              <w:t xml:space="preserve">02204  </w:t>
            </w:r>
            <w:r w:rsidRPr="004239A5">
              <w:rPr>
                <w:rFonts w:ascii="Times New Roman" w:eastAsia="宋体" w:hAnsi="Times New Roman" w:cs="Times New Roman" w:hint="eastAsia"/>
                <w:szCs w:val="24"/>
              </w:rPr>
              <w:t>经济管理</w:t>
            </w:r>
          </w:p>
          <w:p w:rsidR="004239A5" w:rsidRPr="004239A5" w:rsidRDefault="004239A5" w:rsidP="004239A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4239A5" w:rsidRPr="004239A5" w:rsidRDefault="004239A5" w:rsidP="004239A5">
      <w:pPr>
        <w:snapToGrid w:val="0"/>
        <w:rPr>
          <w:rFonts w:ascii="Times New Roman" w:eastAsia="宋体" w:hAnsi="Times New Roman" w:cs="Times New Roman"/>
          <w:szCs w:val="24"/>
        </w:rPr>
      </w:pPr>
    </w:p>
    <w:p w:rsidR="00C34866" w:rsidRPr="004239A5" w:rsidRDefault="00C34866" w:rsidP="004239A5"/>
    <w:sectPr w:rsidR="00C34866" w:rsidRPr="004239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B06" w:rsidRDefault="006F7B06" w:rsidP="00994728">
      <w:r>
        <w:separator/>
      </w:r>
    </w:p>
  </w:endnote>
  <w:endnote w:type="continuationSeparator" w:id="0">
    <w:p w:rsidR="006F7B06" w:rsidRDefault="006F7B06" w:rsidP="00994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B06" w:rsidRDefault="006F7B06" w:rsidP="00994728">
      <w:r>
        <w:separator/>
      </w:r>
    </w:p>
  </w:footnote>
  <w:footnote w:type="continuationSeparator" w:id="0">
    <w:p w:rsidR="006F7B06" w:rsidRDefault="006F7B06" w:rsidP="009947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4B38A4"/>
    <w:multiLevelType w:val="hybridMultilevel"/>
    <w:tmpl w:val="38126738"/>
    <w:lvl w:ilvl="0" w:tplc="853E037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6CF"/>
    <w:rsid w:val="002333B0"/>
    <w:rsid w:val="002E27E2"/>
    <w:rsid w:val="004239A5"/>
    <w:rsid w:val="00560FAD"/>
    <w:rsid w:val="006D76CF"/>
    <w:rsid w:val="006F7B06"/>
    <w:rsid w:val="00994728"/>
    <w:rsid w:val="00A70E41"/>
    <w:rsid w:val="00C10AC5"/>
    <w:rsid w:val="00C34866"/>
    <w:rsid w:val="00EA08C1"/>
    <w:rsid w:val="00F60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6065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6065E"/>
    <w:rPr>
      <w:sz w:val="18"/>
      <w:szCs w:val="18"/>
    </w:rPr>
  </w:style>
  <w:style w:type="character" w:styleId="a4">
    <w:name w:val="Hyperlink"/>
    <w:basedOn w:val="a0"/>
    <w:uiPriority w:val="99"/>
    <w:unhideWhenUsed/>
    <w:rsid w:val="00C34866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34866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994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9472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94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947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6065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6065E"/>
    <w:rPr>
      <w:sz w:val="18"/>
      <w:szCs w:val="18"/>
    </w:rPr>
  </w:style>
  <w:style w:type="character" w:styleId="a4">
    <w:name w:val="Hyperlink"/>
    <w:basedOn w:val="a0"/>
    <w:uiPriority w:val="99"/>
    <w:unhideWhenUsed/>
    <w:rsid w:val="00C34866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34866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994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9472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94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947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6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20</Pages>
  <Words>3230</Words>
  <Characters>18411</Characters>
  <Application>Microsoft Office Word</Application>
  <DocSecurity>0</DocSecurity>
  <Lines>153</Lines>
  <Paragraphs>43</Paragraphs>
  <ScaleCrop>false</ScaleCrop>
  <Company/>
  <LinksUpToDate>false</LinksUpToDate>
  <CharactersWithSpaces>21598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2016-05-26T08:09:00Z</dcterms:created>
  <dcterms:modified xsi:type="dcterms:W3CDTF">2016-06-01T06:49:00Z</dcterms:modified>
</cp:coreProperties>
</file>